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E6" w:rsidRDefault="008861E6" w:rsidP="00DC6049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 xml:space="preserve">Государственное бюджетное дошкольное образовательное </w:t>
      </w:r>
    </w:p>
    <w:p w:rsidR="008861E6" w:rsidRDefault="008861E6" w:rsidP="00DC6049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 xml:space="preserve">учреждение детский сад № 7 общеразвивающего вида </w:t>
      </w:r>
    </w:p>
    <w:p w:rsidR="008861E6" w:rsidRPr="00773444" w:rsidRDefault="008861E6" w:rsidP="00DC6049">
      <w:pPr>
        <w:jc w:val="center"/>
        <w:rPr>
          <w:b/>
          <w:sz w:val="28"/>
          <w:szCs w:val="28"/>
        </w:rPr>
      </w:pPr>
      <w:r w:rsidRPr="00773444">
        <w:rPr>
          <w:b/>
          <w:sz w:val="28"/>
          <w:szCs w:val="28"/>
        </w:rPr>
        <w:t>Приморского района Санкт-Петербурга</w:t>
      </w:r>
    </w:p>
    <w:p w:rsidR="008861E6" w:rsidRDefault="008861E6" w:rsidP="00DC6049">
      <w:pPr>
        <w:jc w:val="center"/>
        <w:rPr>
          <w:b/>
          <w:sz w:val="32"/>
          <w:szCs w:val="32"/>
        </w:rPr>
      </w:pPr>
    </w:p>
    <w:p w:rsidR="008861E6" w:rsidRDefault="008861E6" w:rsidP="00DC6049">
      <w:pPr>
        <w:rPr>
          <w:b/>
          <w:sz w:val="32"/>
          <w:szCs w:val="32"/>
        </w:rPr>
      </w:pPr>
    </w:p>
    <w:p w:rsidR="008861E6" w:rsidRDefault="008861E6" w:rsidP="00DC60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Статья</w:t>
      </w:r>
    </w:p>
    <w:p w:rsidR="008861E6" w:rsidRDefault="008861E6" w:rsidP="00DC6049">
      <w:pPr>
        <w:jc w:val="center"/>
        <w:rPr>
          <w:b/>
          <w:sz w:val="32"/>
          <w:szCs w:val="32"/>
        </w:rPr>
      </w:pPr>
    </w:p>
    <w:p w:rsidR="008861E6" w:rsidRPr="00523A8E" w:rsidRDefault="008861E6" w:rsidP="00DC6049">
      <w:pPr>
        <w:pStyle w:val="c33c2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523A8E">
        <w:rPr>
          <w:b/>
          <w:sz w:val="32"/>
          <w:szCs w:val="32"/>
        </w:rPr>
        <w:t>Тема: «</w:t>
      </w:r>
      <w:r w:rsidRPr="00523A8E">
        <w:rPr>
          <w:b/>
          <w:sz w:val="28"/>
          <w:szCs w:val="28"/>
        </w:rPr>
        <w:t>Для чего ребенка учить одеваться (2-3 года)</w:t>
      </w:r>
      <w:r w:rsidRPr="00523A8E">
        <w:rPr>
          <w:rStyle w:val="c7c6"/>
          <w:b/>
          <w:bCs/>
          <w:iCs/>
          <w:sz w:val="32"/>
          <w:szCs w:val="32"/>
        </w:rPr>
        <w:t>»</w:t>
      </w:r>
      <w:r w:rsidRPr="00523A8E">
        <w:rPr>
          <w:rStyle w:val="c0"/>
          <w:b/>
          <w:color w:val="000000"/>
          <w:sz w:val="28"/>
          <w:szCs w:val="28"/>
        </w:rPr>
        <w:t>.</w:t>
      </w:r>
    </w:p>
    <w:p w:rsidR="008861E6" w:rsidRDefault="008861E6" w:rsidP="00DC6049">
      <w:pPr>
        <w:jc w:val="center"/>
        <w:rPr>
          <w:b/>
          <w:sz w:val="32"/>
          <w:szCs w:val="32"/>
        </w:rPr>
      </w:pPr>
    </w:p>
    <w:p w:rsidR="008861E6" w:rsidRDefault="008861E6" w:rsidP="00DC6049">
      <w:pPr>
        <w:jc w:val="center"/>
        <w:rPr>
          <w:b/>
          <w:sz w:val="32"/>
          <w:szCs w:val="32"/>
        </w:rPr>
      </w:pPr>
    </w:p>
    <w:p w:rsidR="008861E6" w:rsidRDefault="008861E6" w:rsidP="00DC6049">
      <w:pPr>
        <w:jc w:val="center"/>
        <w:rPr>
          <w:b/>
          <w:sz w:val="32"/>
          <w:szCs w:val="32"/>
        </w:rPr>
      </w:pPr>
      <w:r w:rsidRPr="00561990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365.4pt;visibility:visible">
            <v:imagedata r:id="rId4" o:title=""/>
          </v:shape>
        </w:pict>
      </w:r>
    </w:p>
    <w:p w:rsidR="008861E6" w:rsidRDefault="008861E6" w:rsidP="00DC6049">
      <w:pPr>
        <w:jc w:val="center"/>
        <w:rPr>
          <w:b/>
          <w:sz w:val="32"/>
          <w:szCs w:val="32"/>
        </w:rPr>
      </w:pPr>
    </w:p>
    <w:p w:rsidR="008861E6" w:rsidRPr="000247AB" w:rsidRDefault="008861E6" w:rsidP="00DC60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Автор-составитель Стасеева О.В.</w:t>
      </w: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6" type="#_x0000_t75" style="position:absolute;margin-left:.3pt;margin-top:.3pt;width:257.4pt;height:225.6pt;z-index:-251658240;visibility:visible">
            <v:imagedata r:id="rId5" o:title=""/>
          </v:shape>
        </w:pict>
      </w:r>
      <w:bookmarkStart w:id="0" w:name="_GoBack"/>
      <w:bookmarkEnd w:id="0"/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861E6" w:rsidRPr="00E9360D" w:rsidRDefault="008861E6" w:rsidP="007522B3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                     Для чего ребенка учить одеваться</w:t>
      </w:r>
      <w:r>
        <w:rPr>
          <w:rFonts w:ascii="Times New Roman" w:hAnsi="Times New Roman"/>
          <w:sz w:val="28"/>
          <w:szCs w:val="28"/>
        </w:rPr>
        <w:t xml:space="preserve"> (2-3 года)</w:t>
      </w:r>
      <w:r w:rsidRPr="00E9360D">
        <w:rPr>
          <w:rFonts w:ascii="Times New Roman" w:hAnsi="Times New Roman"/>
          <w:sz w:val="28"/>
          <w:szCs w:val="28"/>
        </w:rPr>
        <w:t>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В последние десятки лет очень многие родители, педагоги, психологи говорят о том, что для детей очень важно создавать условия для гармоничного развития с самого раннего возраста. И, вероятно, только очень ленивый родитель не интересовался вопросом, что же такое «раннее развитие» и как это работает. 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И вот уже со всей страстностью некоторые родители обучают своих детей названиям букв и счету раньше, чем ребенок осваивает навык пользования горшком, а курсы по обучению родителей овладению методиками «раннего развития» на просторах интернета и детские развивающие центры с множеством пособий появляются как грибы после дождя, призывая родителей не упустить драгоценное время, ведь - «после трёх уже поздно».И, нет сомнения, что каждый заинтересованный взрослый хочет самым наилучшим образом создать условия для роста и развития малыша.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Мнения по поводу необходимости специальных занятий и их полезности для малышей встречаются самые разные – от четко аргументированных в пользу раннего обучения с эмпирическими выкладками их полезности до прямо противоположных из серии «наши прабабки не мешали детям свободно расти и развиваться и нам не следует нагружать детей». 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Однозначного ответа на этот вопрос, наверное, и существовать не может, все дети разные. Однако хочется отметить, что при всей индивидуальности каждого ребёнка, конечно стоит учитывать и понятие сенситивных периодов для развития.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 «Никогда более ребенку не удаётся так быстро, полноценно и радостно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научиться чему-либо, кроме как в соответствующий сенситивный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период</w:t>
      </w:r>
      <w:r w:rsidRPr="00E9360D">
        <w:rPr>
          <w:rFonts w:ascii="Times New Roman" w:hAnsi="Times New Roman"/>
          <w:sz w:val="28"/>
          <w:szCs w:val="28"/>
          <w:lang w:val="en-US"/>
        </w:rPr>
        <w:t xml:space="preserve">,» — </w:t>
      </w:r>
      <w:r w:rsidRPr="00E9360D">
        <w:rPr>
          <w:rFonts w:ascii="Times New Roman" w:hAnsi="Times New Roman"/>
          <w:sz w:val="28"/>
          <w:szCs w:val="28"/>
        </w:rPr>
        <w:t>говорила</w:t>
      </w:r>
      <w:r w:rsidRPr="0099009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9360D">
        <w:rPr>
          <w:rFonts w:ascii="Times New Roman" w:hAnsi="Times New Roman"/>
          <w:sz w:val="28"/>
          <w:szCs w:val="28"/>
        </w:rPr>
        <w:t>Мария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60D">
        <w:rPr>
          <w:rFonts w:ascii="Times New Roman" w:hAnsi="Times New Roman"/>
          <w:sz w:val="28"/>
          <w:szCs w:val="28"/>
        </w:rPr>
        <w:t>Монтессори</w:t>
      </w:r>
      <w:r w:rsidRPr="00E9360D">
        <w:rPr>
          <w:rFonts w:ascii="Times New Roman" w:hAnsi="Times New Roman"/>
          <w:sz w:val="28"/>
          <w:szCs w:val="28"/>
          <w:lang w:val="en-US"/>
        </w:rPr>
        <w:t>.(</w:t>
      </w:r>
      <w:r w:rsidRPr="00E9360D">
        <w:rPr>
          <w:rFonts w:ascii="Times New Roman" w:hAnsi="Times New Roman"/>
          <w:sz w:val="28"/>
          <w:szCs w:val="28"/>
        </w:rPr>
        <w:t>Лит</w:t>
      </w:r>
      <w:r w:rsidRPr="00E9360D">
        <w:rPr>
          <w:rFonts w:ascii="Times New Roman" w:hAnsi="Times New Roman"/>
          <w:sz w:val="28"/>
          <w:szCs w:val="28"/>
          <w:lang w:val="en-US"/>
        </w:rPr>
        <w:t>.:</w:t>
      </w:r>
      <w:r w:rsidRPr="00E9360D">
        <w:rPr>
          <w:rStyle w:val="i-"/>
          <w:rFonts w:ascii="Times New Roman" w:hAnsi="Times New Roman"/>
          <w:sz w:val="28"/>
          <w:szCs w:val="28"/>
          <w:lang w:val="en-US"/>
        </w:rPr>
        <w:t>Montessori M.</w:t>
      </w:r>
      <w:r w:rsidRPr="00E9360D">
        <w:rPr>
          <w:rFonts w:ascii="Times New Roman" w:hAnsi="Times New Roman"/>
          <w:sz w:val="28"/>
          <w:szCs w:val="28"/>
          <w:lang w:val="en-US"/>
        </w:rPr>
        <w:t xml:space="preserve"> The secret of childhood. L</w:t>
      </w:r>
      <w:r w:rsidRPr="00DC6049">
        <w:rPr>
          <w:rFonts w:ascii="Times New Roman" w:hAnsi="Times New Roman"/>
          <w:sz w:val="28"/>
          <w:szCs w:val="28"/>
        </w:rPr>
        <w:t xml:space="preserve">., 1983; </w:t>
      </w:r>
      <w:r w:rsidRPr="00E9360D">
        <w:rPr>
          <w:rStyle w:val="i-"/>
          <w:rFonts w:ascii="Times New Roman" w:hAnsi="Times New Roman"/>
          <w:sz w:val="28"/>
          <w:szCs w:val="28"/>
          <w:lang w:val="en-US"/>
        </w:rPr>
        <w:t>idem</w:t>
      </w:r>
      <w:r w:rsidRPr="00DC6049">
        <w:rPr>
          <w:rStyle w:val="i-"/>
          <w:rFonts w:ascii="Times New Roman" w:hAnsi="Times New Roman"/>
          <w:sz w:val="28"/>
          <w:szCs w:val="28"/>
        </w:rPr>
        <w:t>.</w:t>
      </w:r>
      <w:r w:rsidRPr="00E9360D">
        <w:rPr>
          <w:rFonts w:ascii="Times New Roman" w:hAnsi="Times New Roman"/>
          <w:sz w:val="28"/>
          <w:szCs w:val="28"/>
        </w:rPr>
        <w:t>Theabsorbentmind. N. Y., 1995.)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Л. С.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Выгот</w:t>
        </w:r>
        <w:r w:rsidRPr="00E9360D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ский</w:t>
        </w:r>
      </w:hyperlink>
      <w:r>
        <w:rPr>
          <w:rFonts w:ascii="Times New Roman" w:hAnsi="Times New Roman"/>
          <w:sz w:val="28"/>
          <w:szCs w:val="28"/>
        </w:rPr>
        <w:t xml:space="preserve"> связывал Сенситивный период с проблемой оптимальных сроков обучения и развития: «В этот период влияния оказывают воздействие на весь ход развития, вызывая в нём те или другие глубокие изменения. В другие перио</w:t>
      </w:r>
      <w:r w:rsidRPr="00E9360D">
        <w:rPr>
          <w:rFonts w:ascii="Times New Roman" w:hAnsi="Times New Roman"/>
          <w:sz w:val="28"/>
          <w:szCs w:val="28"/>
        </w:rPr>
        <w:t>ды те ж</w:t>
      </w:r>
      <w:r>
        <w:rPr>
          <w:rFonts w:ascii="Times New Roman" w:hAnsi="Times New Roman"/>
          <w:sz w:val="28"/>
          <w:szCs w:val="28"/>
        </w:rPr>
        <w:t>е самые условия могут быть нейтральными или даже оказывать обратное действие на ход разви</w:t>
      </w:r>
      <w:r w:rsidRPr="00E9360D">
        <w:rPr>
          <w:rFonts w:ascii="Times New Roman" w:hAnsi="Times New Roman"/>
          <w:sz w:val="28"/>
          <w:szCs w:val="28"/>
        </w:rPr>
        <w:t>тия» (Собр. соч. М., 1982. Т. 2. С. 252).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Считается что возраст 2-3 года - это начало периода стремления к самостоятельности с выходом на пике к кризису трех лет «Я сам». И если умение пользоваться чашкой родители чаще всего поддерживают в детях, то вот стремления самостоятельно пользоваться ложкой и одеваться не всегда встречают поддержку у родителей. Почему? Да потому что это очень неудобно для нас, взрослых. К сожалению, намного проще накормить ребенка самому, чем после самостоятельных упражнений малыша с ложкой переодевать его и устраивать влажную уборку окружающего пространства. Намного быстрее одеть малыша самому и нестись в развивающий центр на занятия или бежать на прогулку по расписанию, чем терпеливо ждать пока ребенок сам старается справиться с неподдающимся носочком или сапожком.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60D">
        <w:rPr>
          <w:rFonts w:ascii="Times New Roman" w:hAnsi="Times New Roman"/>
          <w:sz w:val="28"/>
          <w:szCs w:val="28"/>
        </w:rPr>
        <w:t>Очень важно позволить ребенку делать самому все, что он способен делать сам. Начните сборы заранее, минут на 20, на больше</w:t>
      </w:r>
      <w:r>
        <w:rPr>
          <w:rFonts w:ascii="Times New Roman" w:hAnsi="Times New Roman"/>
          <w:sz w:val="28"/>
          <w:szCs w:val="28"/>
        </w:rPr>
        <w:t>е</w:t>
      </w:r>
      <w:r w:rsidRPr="00E9360D">
        <w:rPr>
          <w:rFonts w:ascii="Times New Roman" w:hAnsi="Times New Roman"/>
          <w:sz w:val="28"/>
          <w:szCs w:val="28"/>
        </w:rPr>
        <w:t xml:space="preserve"> вряд ли у какого ребенка хватит стремления и внимания к процессу одевания. Ну а если ваша команда справится быстрее, то вы получите приятный бонус неспешной десятиминутной прогулки.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Трудно переоценить важность периода стремления к самостоятельности. Вспомните счастливое выражение лица малыша, когда он горд тем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что смог что-то сделать как мама, по- настоящему, будь то надетая набекрень шапка или папины ботинки, в которых ребенок вышлёпывает на обозрение родителя.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 Одежду по размеру надевать намного сложнее. Помогите малышу, начните процесс. Покажите и поставьте ручки малыша в удобную позицию, но не лишайте его радости самостоятельного достижения. Ведь именно в этих моментах проявляются истоки желания уметь делать самому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и появляется радость и гордость от «я смог, у меня получилось», закладывающие позитивную самооценку.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нужно постараться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что бы узкий носок красовался на маленькой ступне. И маленькие пальчики рук не сразу начнут слушаться и умело оперировать с предметом одежды, а внимание отвлекают всевозможные звуки и другие сенсорные стимулы, но давайте попробуем ответить самим себе на вопрос – какой еще процесс взрослый может безопасно делегировать ребенку? Какой еще процесс с такой же периодичностью и ритмом повторяется в жизни ребенка?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60D">
        <w:rPr>
          <w:rFonts w:ascii="Times New Roman" w:hAnsi="Times New Roman"/>
          <w:sz w:val="28"/>
          <w:szCs w:val="28"/>
        </w:rPr>
        <w:t xml:space="preserve">Каким образом формировать и развивать навык удержания внимания, навык манипуляции с предметами, объективно требующий постоянного расширения и усложнения? 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Навык – автоматизированный компонент сознательного действия, возникающий в результате многократного повторения. (Бим-Бад Б.М. Педагогический энциклопедический словарь. — М., 2002. С. 156-157) Другими словами, навык не сразу становится автоматизированным, а складывается в результате многократных повторов.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Заметьте, что, начиная одеваться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мы всегда завершаем процесс, и если, рисуя или играя, ребенок может и прерваться и переключиться (и это здорово для развития игровой или изобразительной, творческой деятельности), а окончание действия не всегда представлено в сознании ребенка или взрослого в завершенном образе, то процесс одевания всегда успешен, завершен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60D">
        <w:rPr>
          <w:rFonts w:ascii="Times New Roman" w:hAnsi="Times New Roman"/>
          <w:sz w:val="28"/>
          <w:szCs w:val="28"/>
        </w:rPr>
        <w:t>и нагляден – мы не выходим на улицу раздетыми.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Создавая ребенку условия для формирования навыков самостоятельности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конечно</w:t>
      </w:r>
      <w:r>
        <w:rPr>
          <w:rFonts w:ascii="Times New Roman" w:hAnsi="Times New Roman"/>
          <w:sz w:val="28"/>
          <w:szCs w:val="28"/>
        </w:rPr>
        <w:t>,</w:t>
      </w:r>
      <w:r w:rsidRPr="00E9360D">
        <w:rPr>
          <w:rFonts w:ascii="Times New Roman" w:hAnsi="Times New Roman"/>
          <w:sz w:val="28"/>
          <w:szCs w:val="28"/>
        </w:rPr>
        <w:t xml:space="preserve"> стоит учитывать актуальное состояние ребенка (да и взрослого в той же мере). Не следует стимулировать малыша и настаивать на самостоятельном процессе при снижении физиологических функций организма (не выспался, голоден, эмоционально нестабилен в данный конкретный момент). Никто лучше родителей не знает своего ребенка и не может прочувствовать ту тонкую грань, за которой начинается переутомление и негативное отношение ребенка к самостоятельному процессу. Давайте генерировать радостные эмоции от общения и развития, иначе интерес к деятельности быстро угаснет и вместо навыков самостоятельности мы рискуем начать формировать навык манипулирования взрослым при помощи слёз и истерик. 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Бытует мнение, что с нежелания самостоятельно одеваться, начинает формироваться «неуважение, потребительское отношение к окружающим близким», что сначала взрослый должен одеть ребенка, а потом его обязанности в глазах ребенка будут очень быстро расширяться. Мне кажется эта позиция не совсем верной, потому что в ребенке от природы заложено желание быть хорошим и быть похожим на своего близкого взрослого. Ведь и чуткости, и бережному отношению к людям дети учатся, копируя нас, взрослых.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 Поступая в детское дошкольное учреждение, любой ребенок испытывает сильный стресс и то какими навыками он уже владеет может существенно облегчить адаптационный период в новой обстановке. Конечно чуткие воспитатели и помогут, и поддержат инициативу ребенка, но сформировать позитивное самоотношение (я могу, я умею) за несколько часов в детском саду очень сложно, особенно без опоры на заложенные родителями навыки.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 xml:space="preserve">Иногда встречаешься с мнением родителей, что «ребенок еще маленький и сам не способен, что самостоятельное одевание часто приводит к капризам и истерикам, которые легче не допускать вовсе, чем остановить», но спросите себя -  про детей эти высказывания или про что-то другое? </w:t>
      </w:r>
    </w:p>
    <w:p w:rsidR="008861E6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60D">
        <w:rPr>
          <w:rFonts w:ascii="Times New Roman" w:hAnsi="Times New Roman"/>
          <w:sz w:val="28"/>
          <w:szCs w:val="28"/>
        </w:rPr>
        <w:t>Отвечая на вопрос: нужно ли дополнительно развивать малыша в раннем возрасте или же ребенок от природы лучше ощущает, когда и какие способности и навыки востребованы течением жизни и их нужно тренировать – однозначного ответа нет. И каждый родитель отвечает на этот вопрос для себя сам. Но давайте будем внимательны и чутки по отношению к себе и своим детям. Давайте будем осознанны, радостны и здоровы.</w:t>
      </w:r>
    </w:p>
    <w:p w:rsidR="008861E6" w:rsidRPr="00E9360D" w:rsidRDefault="008861E6" w:rsidP="007522B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5BC7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6" type="#_x0000_t75" style="width:426.6pt;height:375pt;visibility:visible">
            <v:imagedata r:id="rId7" o:title=""/>
          </v:shape>
        </w:pict>
      </w:r>
    </w:p>
    <w:p w:rsidR="008861E6" w:rsidRDefault="008861E6" w:rsidP="004237C3">
      <w:pPr>
        <w:pStyle w:val="NoSpacing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</w:p>
    <w:p w:rsidR="008861E6" w:rsidRDefault="008861E6" w:rsidP="004237C3">
      <w:pPr>
        <w:pStyle w:val="NoSpacing"/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</w:p>
    <w:p w:rsidR="008861E6" w:rsidRPr="00B414C0" w:rsidRDefault="008861E6" w:rsidP="00BE69B1">
      <w:pPr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8861E6" w:rsidRPr="00AF2586" w:rsidRDefault="008861E6" w:rsidP="00980A74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sectPr w:rsidR="008861E6" w:rsidRPr="00AF2586" w:rsidSect="0054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95"/>
    <w:rsid w:val="000247AB"/>
    <w:rsid w:val="000A59C7"/>
    <w:rsid w:val="00152E24"/>
    <w:rsid w:val="001B792C"/>
    <w:rsid w:val="00326015"/>
    <w:rsid w:val="00365799"/>
    <w:rsid w:val="003A4263"/>
    <w:rsid w:val="004237C3"/>
    <w:rsid w:val="004A3595"/>
    <w:rsid w:val="004E706D"/>
    <w:rsid w:val="004F2711"/>
    <w:rsid w:val="00523A8E"/>
    <w:rsid w:val="005245B0"/>
    <w:rsid w:val="0052665F"/>
    <w:rsid w:val="005420CA"/>
    <w:rsid w:val="00561990"/>
    <w:rsid w:val="0058407B"/>
    <w:rsid w:val="005A4995"/>
    <w:rsid w:val="005A5BC7"/>
    <w:rsid w:val="005B3C0C"/>
    <w:rsid w:val="005F7899"/>
    <w:rsid w:val="00636678"/>
    <w:rsid w:val="00643465"/>
    <w:rsid w:val="007047BA"/>
    <w:rsid w:val="00707EE6"/>
    <w:rsid w:val="00710D0A"/>
    <w:rsid w:val="00712CAD"/>
    <w:rsid w:val="007522B3"/>
    <w:rsid w:val="00773444"/>
    <w:rsid w:val="007C4716"/>
    <w:rsid w:val="00820F26"/>
    <w:rsid w:val="008861E6"/>
    <w:rsid w:val="008C6CAC"/>
    <w:rsid w:val="009229D3"/>
    <w:rsid w:val="00936A73"/>
    <w:rsid w:val="00980A74"/>
    <w:rsid w:val="0099009F"/>
    <w:rsid w:val="009D0860"/>
    <w:rsid w:val="009E56AA"/>
    <w:rsid w:val="00AF2586"/>
    <w:rsid w:val="00AF545A"/>
    <w:rsid w:val="00B11896"/>
    <w:rsid w:val="00B125FB"/>
    <w:rsid w:val="00B414C0"/>
    <w:rsid w:val="00B60C36"/>
    <w:rsid w:val="00B72497"/>
    <w:rsid w:val="00BE69B1"/>
    <w:rsid w:val="00C410A5"/>
    <w:rsid w:val="00D359FF"/>
    <w:rsid w:val="00D8702E"/>
    <w:rsid w:val="00DA15EE"/>
    <w:rsid w:val="00DC6049"/>
    <w:rsid w:val="00DD180C"/>
    <w:rsid w:val="00DE5EA1"/>
    <w:rsid w:val="00E46009"/>
    <w:rsid w:val="00E610C6"/>
    <w:rsid w:val="00E9360D"/>
    <w:rsid w:val="00EA1742"/>
    <w:rsid w:val="00F10AA1"/>
    <w:rsid w:val="00F313D1"/>
    <w:rsid w:val="00F910BD"/>
    <w:rsid w:val="00FA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67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667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667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6678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6678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678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6678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6678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36678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6678"/>
    <w:rPr>
      <w:rFonts w:ascii="Calibri Light" w:hAnsi="Calibri Light" w:cs="Times New Roman"/>
      <w:color w:val="2E74B5"/>
    </w:rPr>
  </w:style>
  <w:style w:type="character" w:customStyle="1" w:styleId="i-">
    <w:name w:val="i-"/>
    <w:basedOn w:val="DefaultParagraphFont"/>
    <w:uiPriority w:val="99"/>
    <w:rsid w:val="00B11896"/>
    <w:rPr>
      <w:rFonts w:cs="Times New Roman"/>
    </w:rPr>
  </w:style>
  <w:style w:type="paragraph" w:styleId="NoSpacing">
    <w:name w:val="No Spacing"/>
    <w:uiPriority w:val="99"/>
    <w:qFormat/>
    <w:rsid w:val="003A4263"/>
    <w:rPr>
      <w:lang w:eastAsia="en-US"/>
    </w:rPr>
  </w:style>
  <w:style w:type="character" w:customStyle="1" w:styleId="info-link">
    <w:name w:val="info-link"/>
    <w:basedOn w:val="DefaultParagraphFont"/>
    <w:uiPriority w:val="99"/>
    <w:rsid w:val="0063667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36678"/>
    <w:rPr>
      <w:rFonts w:cs="Times New Roman"/>
      <w:color w:val="0000FF"/>
      <w:u w:val="single"/>
    </w:rPr>
  </w:style>
  <w:style w:type="paragraph" w:customStyle="1" w:styleId="c33c23">
    <w:name w:val="c33 c23"/>
    <w:basedOn w:val="Normal"/>
    <w:uiPriority w:val="99"/>
    <w:rsid w:val="00DC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c6">
    <w:name w:val="c7 c6"/>
    <w:basedOn w:val="DefaultParagraphFont"/>
    <w:uiPriority w:val="99"/>
    <w:rsid w:val="00DC6049"/>
    <w:rPr>
      <w:rFonts w:cs="Times New Roman"/>
    </w:rPr>
  </w:style>
  <w:style w:type="character" w:customStyle="1" w:styleId="c0">
    <w:name w:val="c0"/>
    <w:basedOn w:val="DefaultParagraphFont"/>
    <w:uiPriority w:val="99"/>
    <w:rsid w:val="00DC6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genc.ru/psychology/text/233640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1385</TotalTime>
  <Pages>6</Pages>
  <Words>1167</Words>
  <Characters>6655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Стасеева</dc:creator>
  <cp:keywords/>
  <dc:description/>
  <cp:lastModifiedBy>user</cp:lastModifiedBy>
  <cp:revision>13</cp:revision>
  <dcterms:created xsi:type="dcterms:W3CDTF">2020-10-31T05:24:00Z</dcterms:created>
  <dcterms:modified xsi:type="dcterms:W3CDTF">2020-11-30T10:26:00Z</dcterms:modified>
</cp:coreProperties>
</file>