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B7" w:rsidRDefault="006242DE" w:rsidP="007420F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новому учебному году.</w:t>
      </w:r>
    </w:p>
    <w:p w:rsidR="009E3766" w:rsidRDefault="007420FB" w:rsidP="007420FB">
      <w:pPr>
        <w:jc w:val="both"/>
        <w:rPr>
          <w:rFonts w:ascii="Times New Roman" w:hAnsi="Times New Roman" w:cs="Times New Roman"/>
          <w:sz w:val="24"/>
          <w:szCs w:val="24"/>
        </w:rPr>
      </w:pPr>
      <w:r w:rsidRPr="00B34408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0EE63E" wp14:editId="20A3BFB4">
            <wp:simplePos x="0" y="0"/>
            <wp:positionH relativeFrom="margin">
              <wp:align>left</wp:align>
            </wp:positionH>
            <wp:positionV relativeFrom="margin">
              <wp:posOffset>825500</wp:posOffset>
            </wp:positionV>
            <wp:extent cx="4275455" cy="320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4-22-12-01-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66" w:rsidRPr="00B34408">
        <w:rPr>
          <w:rFonts w:ascii="Times New Roman" w:hAnsi="Times New Roman" w:cs="Times New Roman"/>
          <w:sz w:val="28"/>
          <w:szCs w:val="24"/>
        </w:rPr>
        <w:t>Управление</w:t>
      </w:r>
      <w:r w:rsidRPr="00B34408">
        <w:rPr>
          <w:rFonts w:ascii="Times New Roman" w:hAnsi="Times New Roman" w:cs="Times New Roman"/>
          <w:sz w:val="28"/>
          <w:szCs w:val="24"/>
        </w:rPr>
        <w:t xml:space="preserve"> по Приморскому району ГУ МЧС России по </w:t>
      </w:r>
      <w:r w:rsidR="009E3766" w:rsidRPr="00B34408">
        <w:rPr>
          <w:rFonts w:ascii="Times New Roman" w:hAnsi="Times New Roman" w:cs="Times New Roman"/>
          <w:sz w:val="28"/>
          <w:szCs w:val="24"/>
        </w:rPr>
        <w:t xml:space="preserve">г. </w:t>
      </w:r>
      <w:r w:rsidRPr="00B34408">
        <w:rPr>
          <w:rFonts w:ascii="Times New Roman" w:hAnsi="Times New Roman" w:cs="Times New Roman"/>
          <w:sz w:val="28"/>
          <w:szCs w:val="24"/>
        </w:rPr>
        <w:t xml:space="preserve">Санкт-Петербургу </w:t>
      </w:r>
      <w:r w:rsidR="009E3766" w:rsidRPr="00B34408">
        <w:rPr>
          <w:rFonts w:ascii="Times New Roman" w:hAnsi="Times New Roman" w:cs="Times New Roman"/>
          <w:sz w:val="28"/>
          <w:szCs w:val="24"/>
        </w:rPr>
        <w:t xml:space="preserve">приняло участие в </w:t>
      </w:r>
      <w:r w:rsidR="00BE1A62" w:rsidRPr="00B34408">
        <w:rPr>
          <w:rFonts w:ascii="Times New Roman" w:hAnsi="Times New Roman" w:cs="Times New Roman"/>
          <w:sz w:val="28"/>
          <w:szCs w:val="24"/>
        </w:rPr>
        <w:t xml:space="preserve">совещании по подготовке общеобразовательных учреждений </w:t>
      </w:r>
      <w:r w:rsidR="009E3766" w:rsidRPr="00B34408">
        <w:rPr>
          <w:rFonts w:ascii="Times New Roman" w:hAnsi="Times New Roman" w:cs="Times New Roman"/>
          <w:sz w:val="28"/>
          <w:szCs w:val="24"/>
        </w:rPr>
        <w:t>в отделе образования администрации Приморского района, где доложили о необходимости подготовки школ к новому учебному году. Наиболее тщательную проверку будут проходить системы противопожарной безопасности и первичные средства тушения пожара</w:t>
      </w:r>
      <w:r w:rsidR="00BE0833" w:rsidRPr="00B34408">
        <w:rPr>
          <w:rFonts w:ascii="Times New Roman" w:hAnsi="Times New Roman" w:cs="Times New Roman"/>
          <w:sz w:val="28"/>
          <w:szCs w:val="24"/>
        </w:rPr>
        <w:t>.</w:t>
      </w:r>
      <w:r w:rsidR="006242DE" w:rsidRPr="00B34408">
        <w:rPr>
          <w:rFonts w:ascii="Times New Roman" w:hAnsi="Times New Roman" w:cs="Times New Roman"/>
          <w:sz w:val="28"/>
          <w:szCs w:val="24"/>
        </w:rPr>
        <w:t xml:space="preserve"> </w:t>
      </w:r>
      <w:r w:rsidR="006F2F12" w:rsidRPr="00B34408">
        <w:rPr>
          <w:rFonts w:ascii="Times New Roman" w:hAnsi="Times New Roman" w:cs="Times New Roman"/>
          <w:sz w:val="28"/>
          <w:szCs w:val="24"/>
        </w:rPr>
        <w:t xml:space="preserve">Важное значение имеет обслуживание систем пожарной безопасности. Обсуждался вопрос почему система оповещения, датчики пожарной сигнализации могут выйти из строя или функционировать не </w:t>
      </w:r>
      <w:r w:rsidR="00E06D25">
        <w:rPr>
          <w:rFonts w:ascii="Times New Roman" w:hAnsi="Times New Roman" w:cs="Times New Roman"/>
          <w:sz w:val="28"/>
          <w:szCs w:val="24"/>
        </w:rPr>
        <w:t>в полном объёме</w:t>
      </w:r>
      <w:bookmarkStart w:id="0" w:name="_GoBack"/>
      <w:bookmarkEnd w:id="0"/>
      <w:r w:rsidR="006F2F12" w:rsidRPr="00B34408">
        <w:rPr>
          <w:rFonts w:ascii="Times New Roman" w:hAnsi="Times New Roman" w:cs="Times New Roman"/>
          <w:sz w:val="28"/>
          <w:szCs w:val="24"/>
        </w:rPr>
        <w:t>. Помимо обычного человеческого фактора существует множество технических причин, в результате которых порою становится невозможным уберечь объект от пожара. Объяснялось, когда должен проводится</w:t>
      </w:r>
      <w:r w:rsidR="00B34408" w:rsidRPr="00B34408">
        <w:rPr>
          <w:rFonts w:ascii="Times New Roman" w:hAnsi="Times New Roman" w:cs="Times New Roman"/>
          <w:sz w:val="28"/>
          <w:szCs w:val="24"/>
        </w:rPr>
        <w:t xml:space="preserve"> ремонт в помещении,</w:t>
      </w:r>
      <w:r w:rsidR="006F2F12" w:rsidRPr="00B34408">
        <w:rPr>
          <w:rFonts w:ascii="Times New Roman" w:hAnsi="Times New Roman" w:cs="Times New Roman"/>
          <w:sz w:val="28"/>
          <w:szCs w:val="24"/>
        </w:rPr>
        <w:t xml:space="preserve"> </w:t>
      </w:r>
      <w:r w:rsidR="00B34408" w:rsidRPr="00B34408">
        <w:rPr>
          <w:rFonts w:ascii="Times New Roman" w:hAnsi="Times New Roman" w:cs="Times New Roman"/>
          <w:sz w:val="28"/>
          <w:szCs w:val="24"/>
        </w:rPr>
        <w:t>почему</w:t>
      </w:r>
      <w:r w:rsidR="006F2F12" w:rsidRPr="00B34408">
        <w:rPr>
          <w:rFonts w:ascii="Times New Roman" w:hAnsi="Times New Roman" w:cs="Times New Roman"/>
          <w:sz w:val="28"/>
          <w:szCs w:val="24"/>
        </w:rPr>
        <w:t xml:space="preserve"> </w:t>
      </w:r>
      <w:r w:rsidR="00B34408">
        <w:rPr>
          <w:rFonts w:ascii="Times New Roman" w:hAnsi="Times New Roman" w:cs="Times New Roman"/>
          <w:sz w:val="28"/>
          <w:szCs w:val="24"/>
        </w:rPr>
        <w:t>в процессе ремонта повреждае</w:t>
      </w:r>
      <w:r w:rsidR="00B34408" w:rsidRPr="00B34408">
        <w:rPr>
          <w:rFonts w:ascii="Times New Roman" w:hAnsi="Times New Roman" w:cs="Times New Roman"/>
          <w:sz w:val="28"/>
          <w:szCs w:val="24"/>
        </w:rPr>
        <w:t xml:space="preserve">тся </w:t>
      </w:r>
      <w:r w:rsidR="00B34408">
        <w:rPr>
          <w:rFonts w:ascii="Times New Roman" w:hAnsi="Times New Roman" w:cs="Times New Roman"/>
          <w:sz w:val="28"/>
          <w:szCs w:val="24"/>
        </w:rPr>
        <w:t>проводка</w:t>
      </w:r>
      <w:r w:rsidR="006F2F12" w:rsidRPr="00B34408">
        <w:rPr>
          <w:rFonts w:ascii="Times New Roman" w:hAnsi="Times New Roman" w:cs="Times New Roman"/>
          <w:sz w:val="28"/>
          <w:szCs w:val="24"/>
        </w:rPr>
        <w:t xml:space="preserve"> при прокладке кабельных или телефонных сетей, </w:t>
      </w:r>
      <w:r w:rsidR="00B34408" w:rsidRPr="00B34408">
        <w:rPr>
          <w:rFonts w:ascii="Times New Roman" w:hAnsi="Times New Roman" w:cs="Times New Roman"/>
          <w:sz w:val="28"/>
          <w:szCs w:val="24"/>
        </w:rPr>
        <w:t xml:space="preserve">что происходит в результате </w:t>
      </w:r>
      <w:r w:rsidR="00B34408">
        <w:rPr>
          <w:rFonts w:ascii="Times New Roman" w:hAnsi="Times New Roman" w:cs="Times New Roman"/>
          <w:sz w:val="28"/>
          <w:szCs w:val="24"/>
        </w:rPr>
        <w:t>протечки</w:t>
      </w:r>
      <w:r w:rsidR="006F2F12" w:rsidRPr="00B34408">
        <w:rPr>
          <w:rFonts w:ascii="Times New Roman" w:hAnsi="Times New Roman" w:cs="Times New Roman"/>
          <w:sz w:val="28"/>
          <w:szCs w:val="24"/>
        </w:rPr>
        <w:t xml:space="preserve"> </w:t>
      </w:r>
      <w:r w:rsidR="00B34408">
        <w:rPr>
          <w:rFonts w:ascii="Times New Roman" w:hAnsi="Times New Roman" w:cs="Times New Roman"/>
          <w:sz w:val="28"/>
          <w:szCs w:val="24"/>
        </w:rPr>
        <w:t xml:space="preserve">и </w:t>
      </w:r>
      <w:r w:rsidR="00B34408" w:rsidRPr="00B34408">
        <w:rPr>
          <w:rFonts w:ascii="Times New Roman" w:hAnsi="Times New Roman" w:cs="Times New Roman"/>
          <w:sz w:val="28"/>
          <w:szCs w:val="24"/>
        </w:rPr>
        <w:t xml:space="preserve">даже обычная </w:t>
      </w:r>
      <w:r w:rsidR="006F2F12" w:rsidRPr="00B34408">
        <w:rPr>
          <w:rFonts w:ascii="Times New Roman" w:hAnsi="Times New Roman" w:cs="Times New Roman"/>
          <w:sz w:val="28"/>
          <w:szCs w:val="24"/>
        </w:rPr>
        <w:t xml:space="preserve">пыль – все это приводит к снижению надежности системы пожарной сигнализации в целом. Регулярное обслуживание пожарной сигнализации необходимо для поддержания состояния постоянной готовности </w:t>
      </w:r>
      <w:r w:rsidR="00B34408" w:rsidRPr="00B34408">
        <w:rPr>
          <w:rFonts w:ascii="Times New Roman" w:hAnsi="Times New Roman" w:cs="Times New Roman"/>
          <w:sz w:val="28"/>
          <w:szCs w:val="24"/>
        </w:rPr>
        <w:t>к передаче</w:t>
      </w:r>
      <w:r w:rsidR="006F2F12" w:rsidRPr="00B34408">
        <w:rPr>
          <w:rFonts w:ascii="Times New Roman" w:hAnsi="Times New Roman" w:cs="Times New Roman"/>
          <w:sz w:val="28"/>
          <w:szCs w:val="24"/>
        </w:rPr>
        <w:t xml:space="preserve"> сигнала тревоги на пульт охраны и обеспечения безопасности объекта 24 часа в сутки.</w:t>
      </w:r>
      <w:r w:rsidR="00B34408" w:rsidRPr="00B34408">
        <w:rPr>
          <w:rFonts w:ascii="Times New Roman" w:hAnsi="Times New Roman" w:cs="Times New Roman"/>
          <w:sz w:val="28"/>
          <w:szCs w:val="24"/>
        </w:rPr>
        <w:t xml:space="preserve"> </w:t>
      </w:r>
      <w:r w:rsidR="00B34408">
        <w:rPr>
          <w:rFonts w:ascii="Times New Roman" w:hAnsi="Times New Roman" w:cs="Times New Roman"/>
          <w:sz w:val="28"/>
          <w:szCs w:val="24"/>
        </w:rPr>
        <w:t>Дополнительно сообщаем</w:t>
      </w:r>
      <w:r w:rsidR="009E3766" w:rsidRPr="00B34408">
        <w:rPr>
          <w:rFonts w:ascii="Times New Roman" w:hAnsi="Times New Roman" w:cs="Times New Roman"/>
          <w:sz w:val="28"/>
          <w:szCs w:val="24"/>
        </w:rPr>
        <w:t>, что проверки готовности учебных заведений будут проходить в течение нескольких месяцев, после чего учебные заведения должны быть готовы принять детей на будущий учебный год.</w:t>
      </w:r>
      <w:r w:rsidR="006242DE" w:rsidRPr="00B34408">
        <w:rPr>
          <w:sz w:val="24"/>
        </w:rPr>
        <w:t xml:space="preserve"> </w:t>
      </w:r>
      <w:r w:rsidR="006242DE" w:rsidRPr="00B34408">
        <w:rPr>
          <w:rFonts w:ascii="Times New Roman" w:hAnsi="Times New Roman" w:cs="Times New Roman"/>
          <w:sz w:val="28"/>
          <w:szCs w:val="24"/>
        </w:rPr>
        <w:t>Перед началом учебного года сотрудники спасательного ведомства напоминают родителям школьников о необходимости как можно чаще разговаривать с детьми о правилах безопасного поведения</w:t>
      </w:r>
      <w:r w:rsidR="006242DE" w:rsidRPr="006242DE">
        <w:rPr>
          <w:rFonts w:ascii="Times New Roman" w:hAnsi="Times New Roman" w:cs="Times New Roman"/>
          <w:sz w:val="24"/>
          <w:szCs w:val="24"/>
        </w:rPr>
        <w:t>.</w:t>
      </w:r>
    </w:p>
    <w:p w:rsidR="007420FB" w:rsidRPr="006242DE" w:rsidRDefault="006242DE" w:rsidP="007420F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242DE">
        <w:rPr>
          <w:rFonts w:ascii="Times New Roman" w:hAnsi="Times New Roman" w:cs="Times New Roman"/>
          <w:b/>
          <w:sz w:val="24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7420FB" w:rsidRPr="007420FB" w:rsidRDefault="007420FB" w:rsidP="007420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0FB" w:rsidRPr="0074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FB"/>
    <w:rsid w:val="001371D9"/>
    <w:rsid w:val="00264B26"/>
    <w:rsid w:val="006242DE"/>
    <w:rsid w:val="006F2F12"/>
    <w:rsid w:val="007420FB"/>
    <w:rsid w:val="009E3766"/>
    <w:rsid w:val="00B34408"/>
    <w:rsid w:val="00BE0833"/>
    <w:rsid w:val="00BE1A62"/>
    <w:rsid w:val="00E06D25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04CB"/>
  <w15:chartTrackingRefBased/>
  <w15:docId w15:val="{3CF2903F-5AB0-472B-BD94-0259EAD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D7E5-8372-4F46-B1A9-6615EF84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2021-04-26T15:23:00Z</cp:lastPrinted>
  <dcterms:created xsi:type="dcterms:W3CDTF">2021-04-26T13:01:00Z</dcterms:created>
  <dcterms:modified xsi:type="dcterms:W3CDTF">2021-04-27T13:52:00Z</dcterms:modified>
</cp:coreProperties>
</file>