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90" w:rsidRPr="008C4290" w:rsidRDefault="008C4290" w:rsidP="008C4290">
      <w:pPr>
        <w:pStyle w:val="a3"/>
        <w:shd w:val="clear" w:color="auto" w:fill="FFFFFF"/>
        <w:spacing w:before="0" w:beforeAutospacing="0" w:after="404" w:afterAutospacing="0"/>
        <w:jc w:val="center"/>
        <w:textAlignment w:val="baseline"/>
        <w:rPr>
          <w:b/>
          <w:color w:val="333333"/>
          <w:sz w:val="29"/>
          <w:szCs w:val="29"/>
          <w:u w:val="single"/>
        </w:rPr>
      </w:pPr>
      <w:r w:rsidRPr="008C4290">
        <w:rPr>
          <w:b/>
          <w:color w:val="333333"/>
          <w:sz w:val="29"/>
          <w:szCs w:val="29"/>
          <w:u w:val="single"/>
        </w:rPr>
        <w:t>Профилактические рейды(обходы) СНТ, КРД.</w:t>
      </w:r>
    </w:p>
    <w:p w:rsidR="008C4290" w:rsidRPr="008C4290" w:rsidRDefault="008C4290" w:rsidP="008C429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290">
        <w:rPr>
          <w:rFonts w:ascii="Times New Roman" w:hAnsi="Times New Roman" w:cs="Times New Roman"/>
          <w:sz w:val="28"/>
          <w:szCs w:val="28"/>
        </w:rPr>
        <w:t xml:space="preserve">С заядлой постоянностью, в целях предупреждения пожаров, стабилизации роста гибели и пострадавших на пожарах, </w:t>
      </w:r>
      <w:r w:rsidRPr="008C4290">
        <w:rPr>
          <w:rFonts w:ascii="Times New Roman" w:hAnsi="Times New Roman" w:cs="Times New Roman"/>
          <w:sz w:val="28"/>
          <w:szCs w:val="28"/>
        </w:rPr>
        <w:t xml:space="preserve">инспекторы Приморского района </w:t>
      </w:r>
      <w:r w:rsidRPr="008C4290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Pr="008C4290">
        <w:rPr>
          <w:rFonts w:ascii="Times New Roman" w:hAnsi="Times New Roman" w:cs="Times New Roman"/>
          <w:sz w:val="28"/>
          <w:szCs w:val="28"/>
        </w:rPr>
        <w:t>Приморскому району</w:t>
      </w:r>
      <w:r w:rsidRPr="008C4290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Санкт-Петербургу проводят профилактические рейды (обходы) СНТ, а также объектов защиты, относящихся к категории частного жилого сектора и не подлежащего обязательному учету, располагающихся в </w:t>
      </w:r>
      <w:r w:rsidRPr="008C4290">
        <w:rPr>
          <w:rFonts w:ascii="Times New Roman" w:hAnsi="Times New Roman" w:cs="Times New Roman"/>
          <w:sz w:val="28"/>
          <w:szCs w:val="28"/>
        </w:rPr>
        <w:t xml:space="preserve">Приморском </w:t>
      </w:r>
      <w:r w:rsidRPr="008C4290">
        <w:rPr>
          <w:rFonts w:ascii="Times New Roman" w:hAnsi="Times New Roman" w:cs="Times New Roman"/>
          <w:sz w:val="28"/>
          <w:szCs w:val="28"/>
        </w:rPr>
        <w:t>районе Санкт-Петербурга, и в том числе на объектах капитально-ремонтируемых зданиях (КРД), объектах незаконченного строительства, с целью профилактики и снижения числа пожаров при использовании газового и печного отопления в СН</w:t>
      </w:r>
      <w:r w:rsidRPr="008C4290">
        <w:rPr>
          <w:rFonts w:ascii="Times New Roman" w:hAnsi="Times New Roman" w:cs="Times New Roman"/>
          <w:sz w:val="28"/>
          <w:szCs w:val="28"/>
        </w:rPr>
        <w:t xml:space="preserve">Т, нахождения лиц </w:t>
      </w:r>
      <w:proofErr w:type="spellStart"/>
      <w:r w:rsidRPr="008C4290">
        <w:rPr>
          <w:rFonts w:ascii="Times New Roman" w:hAnsi="Times New Roman" w:cs="Times New Roman"/>
          <w:sz w:val="28"/>
          <w:szCs w:val="28"/>
        </w:rPr>
        <w:t>БОМЖиЗ</w:t>
      </w:r>
      <w:proofErr w:type="spellEnd"/>
      <w:r w:rsidRPr="008C4290">
        <w:rPr>
          <w:rFonts w:ascii="Times New Roman" w:hAnsi="Times New Roman" w:cs="Times New Roman"/>
          <w:sz w:val="28"/>
          <w:szCs w:val="28"/>
        </w:rPr>
        <w:t xml:space="preserve"> в КРД.</w:t>
      </w:r>
    </w:p>
    <w:p w:rsidR="008C4290" w:rsidRPr="008C4290" w:rsidRDefault="008C4290" w:rsidP="008C429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290">
        <w:rPr>
          <w:rFonts w:ascii="Times New Roman" w:hAnsi="Times New Roman" w:cs="Times New Roman"/>
          <w:sz w:val="28"/>
          <w:szCs w:val="28"/>
        </w:rPr>
        <w:t xml:space="preserve">С жителями </w:t>
      </w:r>
      <w:r>
        <w:rPr>
          <w:rFonts w:ascii="Times New Roman" w:hAnsi="Times New Roman" w:cs="Times New Roman"/>
          <w:sz w:val="28"/>
          <w:szCs w:val="28"/>
        </w:rPr>
        <w:t>Приморского</w:t>
      </w:r>
      <w:r w:rsidRPr="008C4290">
        <w:rPr>
          <w:rFonts w:ascii="Times New Roman" w:hAnsi="Times New Roman" w:cs="Times New Roman"/>
          <w:sz w:val="28"/>
          <w:szCs w:val="28"/>
        </w:rPr>
        <w:t xml:space="preserve"> района г. Санкт-Петербурга проводятся профилактические беседы о недопущении нарушений требований пожарной безопасности, разъясняются основные правила пожарной безопасности в быту, распространяется наглядная агитация (памятки по пожарной безопасности). Одновременно с тем проводится разъяснительная работа о начинающемся </w:t>
      </w:r>
      <w:r>
        <w:rPr>
          <w:rFonts w:ascii="Times New Roman" w:hAnsi="Times New Roman" w:cs="Times New Roman"/>
          <w:sz w:val="28"/>
          <w:szCs w:val="28"/>
        </w:rPr>
        <w:t>осенне-зимнем</w:t>
      </w:r>
      <w:r w:rsidRPr="008C4290">
        <w:rPr>
          <w:rFonts w:ascii="Times New Roman" w:hAnsi="Times New Roman" w:cs="Times New Roman"/>
          <w:sz w:val="28"/>
          <w:szCs w:val="28"/>
        </w:rPr>
        <w:t xml:space="preserve"> пожароопасном периоде, о соблюдении пожарной безопасности согласно правил противопожарного режима в Российской Федерации, о запрете разведения открытого огня.</w:t>
      </w:r>
    </w:p>
    <w:p w:rsidR="008C4290" w:rsidRDefault="008C4290" w:rsidP="008C429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CD53A0" wp14:editId="350DFC2A">
            <wp:simplePos x="0" y="0"/>
            <wp:positionH relativeFrom="column">
              <wp:posOffset>2567305</wp:posOffset>
            </wp:positionH>
            <wp:positionV relativeFrom="paragraph">
              <wp:posOffset>12065</wp:posOffset>
            </wp:positionV>
            <wp:extent cx="24638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1-11-17-14-18-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5B90214" wp14:editId="15918698">
            <wp:simplePos x="0" y="0"/>
            <wp:positionH relativeFrom="column">
              <wp:posOffset>-365</wp:posOffset>
            </wp:positionH>
            <wp:positionV relativeFrom="paragraph">
              <wp:posOffset>4823</wp:posOffset>
            </wp:positionV>
            <wp:extent cx="2503196" cy="1877330"/>
            <wp:effectExtent l="0" t="0" r="0" b="8890"/>
            <wp:wrapTight wrapText="bothSides">
              <wp:wrapPolygon edited="0">
                <wp:start x="0" y="0"/>
                <wp:lineTo x="0" y="21483"/>
                <wp:lineTo x="21370" y="21483"/>
                <wp:lineTo x="213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11-17-14-18-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96" cy="187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290" w:rsidRDefault="008C4290" w:rsidP="008C429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C4290" w:rsidRDefault="008C4290" w:rsidP="008C429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C4290" w:rsidRDefault="008C4290" w:rsidP="008C429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C4290" w:rsidRDefault="008C4290" w:rsidP="008C429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C4290" w:rsidRDefault="008C4290" w:rsidP="008C429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CBA2218" wp14:editId="1BBAE1C4">
            <wp:simplePos x="0" y="0"/>
            <wp:positionH relativeFrom="column">
              <wp:posOffset>2090650</wp:posOffset>
            </wp:positionH>
            <wp:positionV relativeFrom="paragraph">
              <wp:posOffset>358775</wp:posOffset>
            </wp:positionV>
            <wp:extent cx="1986280" cy="2654300"/>
            <wp:effectExtent l="0" t="0" r="0" b="0"/>
            <wp:wrapTight wrapText="bothSides">
              <wp:wrapPolygon edited="0">
                <wp:start x="0" y="0"/>
                <wp:lineTo x="0" y="21393"/>
                <wp:lineTo x="21338" y="21393"/>
                <wp:lineTo x="213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1-11-17-14-18-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9A2042E" wp14:editId="77870584">
            <wp:simplePos x="0" y="0"/>
            <wp:positionH relativeFrom="margin">
              <wp:posOffset>4133850</wp:posOffset>
            </wp:positionH>
            <wp:positionV relativeFrom="paragraph">
              <wp:posOffset>327025</wp:posOffset>
            </wp:positionV>
            <wp:extent cx="1995805" cy="2666365"/>
            <wp:effectExtent l="0" t="0" r="4445" b="635"/>
            <wp:wrapTight wrapText="bothSides">
              <wp:wrapPolygon edited="0">
                <wp:start x="0" y="0"/>
                <wp:lineTo x="0" y="21451"/>
                <wp:lineTo x="21442" y="21451"/>
                <wp:lineTo x="214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2021-11-17-14-88-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290" w:rsidRDefault="008C4290" w:rsidP="008C429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1EB8A9F" wp14:editId="1431BE5F">
            <wp:simplePos x="0" y="0"/>
            <wp:positionH relativeFrom="column">
              <wp:posOffset>-365</wp:posOffset>
            </wp:positionH>
            <wp:positionV relativeFrom="paragraph">
              <wp:posOffset>4675</wp:posOffset>
            </wp:positionV>
            <wp:extent cx="2010450" cy="2686116"/>
            <wp:effectExtent l="0" t="0" r="8890" b="0"/>
            <wp:wrapTight wrapText="bothSides">
              <wp:wrapPolygon edited="0">
                <wp:start x="0" y="0"/>
                <wp:lineTo x="0" y="21447"/>
                <wp:lineTo x="21491" y="21447"/>
                <wp:lineTo x="2149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21-11-17-14-18-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50" cy="268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D65" w:rsidRPr="008C4290" w:rsidRDefault="008C4290" w:rsidP="008C429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C4290">
        <w:rPr>
          <w:rFonts w:ascii="Times New Roman" w:hAnsi="Times New Roman" w:cs="Times New Roman"/>
          <w:b/>
          <w:sz w:val="28"/>
          <w:szCs w:val="24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  <w:bookmarkStart w:id="0" w:name="_GoBack"/>
      <w:bookmarkEnd w:id="0"/>
    </w:p>
    <w:sectPr w:rsidR="00625D65" w:rsidRPr="008C4290" w:rsidSect="008C429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0"/>
    <w:rsid w:val="00625D65"/>
    <w:rsid w:val="008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A4ED"/>
  <w15:chartTrackingRefBased/>
  <w15:docId w15:val="{88882892-5EE7-4656-B9EB-F448862E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4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2021-11-19T11:30:00Z</dcterms:created>
  <dcterms:modified xsi:type="dcterms:W3CDTF">2021-11-19T11:43:00Z</dcterms:modified>
</cp:coreProperties>
</file>